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0F28E851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EB3B3A" w:rsidRPr="00EB3B3A">
        <w:t xml:space="preserve">Production of biosurfactant from a new and promising strain of </w:t>
      </w:r>
      <w:proofErr w:type="spellStart"/>
      <w:r w:rsidR="00EB3B3A" w:rsidRPr="00EB3B3A">
        <w:t>Leucobacter</w:t>
      </w:r>
      <w:proofErr w:type="spellEnd"/>
      <w:r w:rsidR="00EB3B3A" w:rsidRPr="00EB3B3A">
        <w:t xml:space="preserve"> </w:t>
      </w:r>
      <w:proofErr w:type="spellStart"/>
      <w:r w:rsidR="00EB3B3A" w:rsidRPr="00EB3B3A">
        <w:t>komagatae</w:t>
      </w:r>
      <w:proofErr w:type="spellEnd"/>
      <w:r w:rsidR="00EB3B3A" w:rsidRPr="00EB3B3A">
        <w:t xml:space="preserve"> 183</w:t>
      </w:r>
      <w:r w:rsidR="00EB3B3A" w:rsidRPr="00EB3B3A">
        <w:rPr>
          <w:rFonts w:hint="cs"/>
          <w:szCs w:val="22"/>
        </w:rPr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EB3B3A">
        <w:t xml:space="preserve">2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158C">
        <w:t>4</w:t>
      </w:r>
    </w:p>
    <w:p w14:paraId="52B695EB" w14:textId="477D98CB" w:rsidR="00C460B5" w:rsidRDefault="00EB3B3A">
      <w:r w:rsidRPr="00EB3B3A">
        <w:drawing>
          <wp:inline distT="0" distB="0" distL="0" distR="0" wp14:anchorId="1C6B8715" wp14:editId="385B6EE6">
            <wp:extent cx="5943600" cy="3724275"/>
            <wp:effectExtent l="0" t="0" r="0" b="9525"/>
            <wp:docPr id="10499471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471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F595" w14:textId="26BA4E84" w:rsidR="00AD79BA" w:rsidRDefault="00EB3B3A">
      <w:pPr>
        <w:rPr>
          <w:rFonts w:hint="cs"/>
        </w:rPr>
      </w:pPr>
      <w:r w:rsidRPr="00EB3B3A">
        <w:rPr>
          <w:rFonts w:cs="Cordia New"/>
          <w:cs/>
        </w:rPr>
        <w:drawing>
          <wp:inline distT="0" distB="0" distL="0" distR="0" wp14:anchorId="6A6FB7FC" wp14:editId="5AF2396E">
            <wp:extent cx="5943600" cy="2414905"/>
            <wp:effectExtent l="0" t="0" r="0" b="4445"/>
            <wp:docPr id="31236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68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B3A">
        <w:rPr>
          <w:rFonts w:cs="Cordia New"/>
          <w:szCs w:val="22"/>
          <w:cs/>
        </w:rPr>
        <w:t xml:space="preserve"> </w:t>
      </w:r>
    </w:p>
    <w:p w14:paraId="6FB92954" w14:textId="2D736A09" w:rsidR="00F15A7A" w:rsidRDefault="00F15A7A"/>
    <w:p w14:paraId="2D78CEED" w14:textId="7B004FDC" w:rsidR="00C460B5" w:rsidRDefault="00C460B5"/>
    <w:p w14:paraId="665288A4" w14:textId="40ED1544" w:rsidR="00896FF7" w:rsidRDefault="00896FF7">
      <w:pPr>
        <w:rPr>
          <w:rFonts w:hint="cs"/>
        </w:rPr>
      </w:pPr>
    </w:p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0D799C"/>
    <w:rsid w:val="00517BF2"/>
    <w:rsid w:val="0089158C"/>
    <w:rsid w:val="00896FF7"/>
    <w:rsid w:val="00AD79BA"/>
    <w:rsid w:val="00C460B5"/>
    <w:rsid w:val="00CF2B89"/>
    <w:rsid w:val="00E66DB2"/>
    <w:rsid w:val="00EB3B3A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ณัฐดนัย เสียมไหม</cp:lastModifiedBy>
  <cp:revision>3</cp:revision>
  <dcterms:created xsi:type="dcterms:W3CDTF">2024-03-25T05:41:00Z</dcterms:created>
  <dcterms:modified xsi:type="dcterms:W3CDTF">2024-03-25T05:44:00Z</dcterms:modified>
</cp:coreProperties>
</file>