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5C19D" w14:textId="77777777" w:rsidR="00FB7836" w:rsidRPr="00FB7836" w:rsidRDefault="00FB7836" w:rsidP="00FB7836">
      <w:pPr>
        <w:jc w:val="center"/>
        <w:rPr>
          <w:b/>
          <w:bCs/>
        </w:rPr>
      </w:pPr>
      <w:r w:rsidRPr="00FB7836">
        <w:rPr>
          <w:b/>
          <w:bCs/>
          <w:cs/>
        </w:rPr>
        <w:t>รายงานการอ้างอิงบทความเรื่อง</w:t>
      </w:r>
    </w:p>
    <w:p w14:paraId="7757FC9D" w14:textId="629B689A" w:rsidR="00FB7836" w:rsidRPr="00FB7836" w:rsidRDefault="00FB7836" w:rsidP="00F34108">
      <w:pPr>
        <w:ind w:right="-540"/>
        <w:rPr>
          <w:b/>
          <w:bCs/>
        </w:rPr>
      </w:pPr>
      <w:r w:rsidRPr="00FB7836">
        <w:rPr>
          <w:b/>
          <w:bCs/>
        </w:rPr>
        <w:t>“</w:t>
      </w:r>
      <w:r w:rsidR="00F34108" w:rsidRPr="00F34108">
        <w:rPr>
          <w:b/>
          <w:bCs/>
        </w:rPr>
        <w:t xml:space="preserve">Cryopreservation of a Thermotolerant Lineage of the Coral Reef Dinoflagellate </w:t>
      </w:r>
      <w:r w:rsidR="00F34108" w:rsidRPr="00F34108">
        <w:rPr>
          <w:b/>
          <w:bCs/>
          <w:i/>
          <w:iCs/>
        </w:rPr>
        <w:t>Symbiodinium</w:t>
      </w:r>
      <w:r w:rsidRPr="00FB7836">
        <w:rPr>
          <w:b/>
          <w:bCs/>
        </w:rPr>
        <w:t>”</w:t>
      </w:r>
    </w:p>
    <w:p w14:paraId="5F576031" w14:textId="422F8EA3" w:rsidR="002A3243" w:rsidRDefault="002A3243" w:rsidP="00FB7836">
      <w:pPr>
        <w:rPr>
          <w:b/>
          <w:bCs/>
        </w:rPr>
      </w:pPr>
      <w:r w:rsidRPr="002A3243">
        <w:rPr>
          <w:b/>
          <w:bCs/>
          <w:cs/>
        </w:rPr>
        <w:t xml:space="preserve">มีการอ้างอิง </w:t>
      </w:r>
      <w:r>
        <w:rPr>
          <w:b/>
          <w:bCs/>
        </w:rPr>
        <w:t>1</w:t>
      </w:r>
      <w:r w:rsidRPr="002A3243">
        <w:rPr>
          <w:b/>
          <w:bCs/>
          <w:cs/>
        </w:rPr>
        <w:t xml:space="preserve"> บทความในวารสาร</w:t>
      </w:r>
      <w:r w:rsidR="00ED0C20">
        <w:rPr>
          <w:b/>
          <w:bCs/>
        </w:rPr>
        <w:t xml:space="preserve"> </w:t>
      </w:r>
      <w:r w:rsidR="00ED0C20" w:rsidRPr="00ED0C20">
        <w:rPr>
          <w:b/>
          <w:bCs/>
          <w:highlight w:val="yellow"/>
        </w:rPr>
        <w:t>PeerJ</w:t>
      </w:r>
      <w:r w:rsidR="00ED0C20">
        <w:rPr>
          <w:b/>
          <w:bCs/>
        </w:rPr>
        <w:t xml:space="preserve"> </w:t>
      </w:r>
      <w:r w:rsidR="00ED0C20">
        <w:rPr>
          <w:rFonts w:hint="cs"/>
          <w:b/>
          <w:bCs/>
          <w:cs/>
        </w:rPr>
        <w:t>ที่</w:t>
      </w:r>
      <w:r w:rsidRPr="002A3243">
        <w:rPr>
          <w:b/>
          <w:bCs/>
          <w:cs/>
        </w:rPr>
        <w:t>ตีพิมพ์</w:t>
      </w:r>
      <w:r w:rsidR="00664EE4" w:rsidRPr="00664EE4">
        <w:rPr>
          <w:rFonts w:hint="cs"/>
          <w:b/>
          <w:bCs/>
          <w:highlight w:val="yellow"/>
          <w:cs/>
        </w:rPr>
        <w:t>เดือน</w:t>
      </w:r>
      <w:r w:rsidR="00ED0C20">
        <w:rPr>
          <w:rFonts w:hint="cs"/>
          <w:b/>
          <w:bCs/>
          <w:highlight w:val="yellow"/>
          <w:cs/>
        </w:rPr>
        <w:t>กุมภาพันธ์</w:t>
      </w:r>
      <w:r w:rsidR="00664EE4" w:rsidRPr="00664EE4">
        <w:rPr>
          <w:rFonts w:hint="cs"/>
          <w:b/>
          <w:bCs/>
          <w:highlight w:val="yellow"/>
          <w:cs/>
        </w:rPr>
        <w:t xml:space="preserve"> </w:t>
      </w:r>
      <w:r w:rsidR="00664EE4" w:rsidRPr="00664EE4">
        <w:rPr>
          <w:b/>
          <w:bCs/>
          <w:highlight w:val="yellow"/>
        </w:rPr>
        <w:t>256</w:t>
      </w:r>
      <w:r w:rsidR="00ED0C20">
        <w:rPr>
          <w:b/>
          <w:bCs/>
          <w:highlight w:val="yellow"/>
        </w:rPr>
        <w:t>6</w:t>
      </w:r>
    </w:p>
    <w:p w14:paraId="50D3124D" w14:textId="2A6FB92F" w:rsidR="00117E17" w:rsidRDefault="002A3243" w:rsidP="00FB7836">
      <w:r w:rsidRPr="005C3002">
        <w:rPr>
          <w:rFonts w:hint="cs"/>
          <w:b/>
          <w:bCs/>
          <w:highlight w:val="yellow"/>
          <w:cs/>
        </w:rPr>
        <w:t xml:space="preserve">ลิงค์หน้าวารสารจากฐานข้อมูล </w:t>
      </w:r>
      <w:r w:rsidRPr="005C3002">
        <w:rPr>
          <w:b/>
          <w:bCs/>
          <w:highlight w:val="yellow"/>
        </w:rPr>
        <w:t>Pubmed</w:t>
      </w:r>
      <w:r>
        <w:rPr>
          <w:b/>
          <w:bCs/>
        </w:rPr>
        <w:t xml:space="preserve"> </w:t>
      </w:r>
      <w:r w:rsidR="00F34108">
        <w:t>(</w:t>
      </w:r>
      <w:hyperlink r:id="rId4" w:history="1">
        <w:r w:rsidR="00F34108" w:rsidRPr="002D17E6">
          <w:rPr>
            <w:rStyle w:val="Hyperlink"/>
          </w:rPr>
          <w:t>https://pubmed.ncbi.nlm</w:t>
        </w:r>
        <w:r w:rsidR="00F34108" w:rsidRPr="002D17E6">
          <w:rPr>
            <w:rStyle w:val="Hyperlink"/>
          </w:rPr>
          <w:t>.</w:t>
        </w:r>
        <w:r w:rsidR="00F34108" w:rsidRPr="002D17E6">
          <w:rPr>
            <w:rStyle w:val="Hyperlink"/>
          </w:rPr>
          <w:t>nih.gov/31194572/</w:t>
        </w:r>
      </w:hyperlink>
      <w:r w:rsidR="00FB7836">
        <w:t>)</w:t>
      </w:r>
    </w:p>
    <w:p w14:paraId="2BD3108A" w14:textId="03BB827A" w:rsidR="00FB7836" w:rsidRDefault="00F34108" w:rsidP="00FB783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0A0CF" wp14:editId="17192189">
                <wp:simplePos x="0" y="0"/>
                <wp:positionH relativeFrom="column">
                  <wp:posOffset>844550</wp:posOffset>
                </wp:positionH>
                <wp:positionV relativeFrom="paragraph">
                  <wp:posOffset>1878965</wp:posOffset>
                </wp:positionV>
                <wp:extent cx="1231900" cy="247650"/>
                <wp:effectExtent l="19050" t="19050" r="254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247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D69F6" id="Rectangle 3" o:spid="_x0000_s1026" style="position:absolute;margin-left:66.5pt;margin-top:147.95pt;width:97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" filled="f" strokecolor="red" strokeweight="2.25pt"/>
            </w:pict>
          </mc:Fallback>
        </mc:AlternateContent>
      </w:r>
      <w:r w:rsidRPr="00F34108">
        <w:rPr>
          <w:noProof/>
        </w:rPr>
        <w:drawing>
          <wp:inline distT="0" distB="0" distL="0" distR="0" wp14:anchorId="7C2ECBD5" wp14:editId="23F590A9">
            <wp:extent cx="5943600" cy="33140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1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A253D" w14:textId="16EEAD83" w:rsidR="00800B40" w:rsidRPr="00800B40" w:rsidRDefault="00F34108" w:rsidP="00FB783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D07A01" wp14:editId="79F7A4DE">
                <wp:simplePos x="0" y="0"/>
                <wp:positionH relativeFrom="column">
                  <wp:posOffset>74083</wp:posOffset>
                </wp:positionH>
                <wp:positionV relativeFrom="paragraph">
                  <wp:posOffset>882650</wp:posOffset>
                </wp:positionV>
                <wp:extent cx="3587750" cy="264583"/>
                <wp:effectExtent l="19050" t="19050" r="12700" b="215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7750" cy="26458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242407" id="Rectangle 4" o:spid="_x0000_s1026" style="position:absolute;margin-left:5.85pt;margin-top:69.5pt;width:282.5pt;height:2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" filled="f" strokecolor="red" strokeweight="2.25pt"/>
            </w:pict>
          </mc:Fallback>
        </mc:AlternateContent>
      </w:r>
      <w:r w:rsidR="00ED0C20" w:rsidRPr="00ED0C20">
        <w:rPr>
          <w:cs/>
        </w:rPr>
        <w:drawing>
          <wp:inline distT="0" distB="0" distL="0" distR="0" wp14:anchorId="5D833C01" wp14:editId="67F66A88">
            <wp:extent cx="5943600" cy="36042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0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0B40" w:rsidRPr="00800B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1N7MwNzcwMjcysrBQ0lEKTi0uzszPAykwrgUAgB641iwAAAA="/>
  </w:docVars>
  <w:rsids>
    <w:rsidRoot w:val="00FB7836"/>
    <w:rsid w:val="0008361D"/>
    <w:rsid w:val="00117E17"/>
    <w:rsid w:val="0012227E"/>
    <w:rsid w:val="00215B0A"/>
    <w:rsid w:val="002A2A88"/>
    <w:rsid w:val="002A3243"/>
    <w:rsid w:val="002F16DA"/>
    <w:rsid w:val="00335B4A"/>
    <w:rsid w:val="00386C47"/>
    <w:rsid w:val="003D2D86"/>
    <w:rsid w:val="004566AA"/>
    <w:rsid w:val="0058735E"/>
    <w:rsid w:val="005A31D9"/>
    <w:rsid w:val="005C3002"/>
    <w:rsid w:val="005E6D22"/>
    <w:rsid w:val="00664EE4"/>
    <w:rsid w:val="006738A4"/>
    <w:rsid w:val="00693C8F"/>
    <w:rsid w:val="006A7374"/>
    <w:rsid w:val="00800B40"/>
    <w:rsid w:val="00881618"/>
    <w:rsid w:val="00885D70"/>
    <w:rsid w:val="00956C48"/>
    <w:rsid w:val="009902E9"/>
    <w:rsid w:val="00A423F2"/>
    <w:rsid w:val="00BB1C04"/>
    <w:rsid w:val="00C813E5"/>
    <w:rsid w:val="00D81A20"/>
    <w:rsid w:val="00DC075B"/>
    <w:rsid w:val="00ED0C20"/>
    <w:rsid w:val="00EE0265"/>
    <w:rsid w:val="00F34108"/>
    <w:rsid w:val="00F70AF0"/>
    <w:rsid w:val="00FB7836"/>
    <w:rsid w:val="00FD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B142A"/>
  <w15:chartTrackingRefBased/>
  <w15:docId w15:val="{6C2F858F-105E-4467-A564-D9DDF155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7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8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0C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pubmed.ncbi.nlm.nih.gov/3119457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2023-03-30T08:59:00Z</dcterms:created>
  <dcterms:modified xsi:type="dcterms:W3CDTF">2023-03-30T09:29:00Z</dcterms:modified>
</cp:coreProperties>
</file>