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83131" w14:textId="3EA1C058" w:rsidR="00FB0158" w:rsidRDefault="00AA7831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A7831">
        <w:drawing>
          <wp:inline distT="0" distB="0" distL="0" distR="0" wp14:anchorId="5E5CB8A6" wp14:editId="53AEF411">
            <wp:extent cx="5731510" cy="7308786"/>
            <wp:effectExtent l="0" t="0" r="254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6894" t="24228" r="34522" b="10970"/>
                    <a:stretch/>
                  </pic:blipFill>
                  <pic:spPr bwMode="auto">
                    <a:xfrm>
                      <a:off x="0" y="0"/>
                      <a:ext cx="5731510" cy="7308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21C17" w14:textId="7E76BBAB" w:rsidR="00AA7831" w:rsidRDefault="00AA7831" w:rsidP="00AA783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6B91D6B" w14:textId="79D60A16" w:rsidR="00AA7831" w:rsidRDefault="00AA7831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34DECFF" w14:textId="4D81595F" w:rsidR="00AA7831" w:rsidRDefault="00AA7831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764E7D8E" w14:textId="3C33ADF1" w:rsidR="00AA7831" w:rsidRDefault="00AA7831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25A4CC0C" w14:textId="77777777" w:rsidR="00AA7831" w:rsidRDefault="00AA7831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</w:p>
    <w:p w14:paraId="456CBD87" w14:textId="459482F3" w:rsidR="00ED24C7" w:rsidRPr="00E74F86" w:rsidRDefault="00ED24C7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 w:hint="cs"/>
          <w:sz w:val="32"/>
          <w:szCs w:val="32"/>
          <w:cs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lastRenderedPageBreak/>
        <w:t xml:space="preserve">ชื่อหน่วยงานที่รับรอง </w:t>
      </w:r>
      <w:r w:rsidR="00AA7831">
        <w:rPr>
          <w:rFonts w:ascii="TH SarabunPSK" w:hAnsi="TH SarabunPSK" w:cs="TH SarabunPSK"/>
          <w:sz w:val="32"/>
          <w:szCs w:val="32"/>
        </w:rPr>
        <w:t>`</w:t>
      </w:r>
      <w:r w:rsidR="005549C9">
        <w:rPr>
          <w:rFonts w:ascii="TH SarabunPSK" w:hAnsi="TH SarabunPSK" w:cs="TH SarabunPSK" w:hint="cs"/>
          <w:sz w:val="32"/>
          <w:szCs w:val="32"/>
          <w:cs/>
        </w:rPr>
        <w:t>เทศบาลตำบลพรุใน</w:t>
      </w:r>
    </w:p>
    <w:p w14:paraId="77AFD09C" w14:textId="77777777" w:rsidR="00ED24C7" w:rsidRPr="00E74F86" w:rsidRDefault="00E74F86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ED24C7" w:rsidRPr="00E74F86">
        <w:rPr>
          <w:rFonts w:ascii="TH SarabunPSK" w:hAnsi="TH SarabunPSK" w:cs="TH SarabunPSK"/>
          <w:sz w:val="32"/>
          <w:szCs w:val="32"/>
          <w:cs/>
        </w:rPr>
        <w:t xml:space="preserve">ที่อยู่หน่วยงานที่รับรอง หมู่ที่ </w:t>
      </w:r>
      <w:r w:rsidRPr="00E74F86">
        <w:rPr>
          <w:rFonts w:ascii="TH SarabunPSK" w:hAnsi="TH SarabunPSK" w:cs="TH SarabunPSK"/>
          <w:sz w:val="32"/>
          <w:szCs w:val="32"/>
          <w:cs/>
        </w:rPr>
        <w:t>๓</w:t>
      </w:r>
      <w:r w:rsidR="00ED24C7" w:rsidRPr="00E74F86">
        <w:rPr>
          <w:rFonts w:ascii="TH SarabunPSK" w:hAnsi="TH SarabunPSK" w:cs="TH SarabunPSK"/>
          <w:sz w:val="32"/>
          <w:szCs w:val="32"/>
          <w:cs/>
        </w:rPr>
        <w:t xml:space="preserve"> ตำบลพรุใน อำเภอเกาะยาว จังหวัดพังงา</w:t>
      </w:r>
    </w:p>
    <w:p w14:paraId="2EE2F871" w14:textId="77777777" w:rsidR="00E74F86" w:rsidRPr="00E74F86" w:rsidRDefault="00E74F86" w:rsidP="00C64D0B">
      <w:pPr>
        <w:autoSpaceDE w:val="0"/>
        <w:autoSpaceDN w:val="0"/>
        <w:adjustRightInd w:val="0"/>
        <w:spacing w:after="0" w:line="240" w:lineRule="auto"/>
        <w:jc w:val="right"/>
        <w:rPr>
          <w:rFonts w:ascii="TH SarabunPSK" w:hAnsi="TH SarabunPSK" w:cs="TH SarabunPSK"/>
          <w:szCs w:val="22"/>
        </w:rPr>
      </w:pPr>
    </w:p>
    <w:p w14:paraId="5461E5FC" w14:textId="77777777" w:rsidR="005E3761" w:rsidRPr="00E74F86" w:rsidRDefault="005E3761" w:rsidP="00E74F86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วัน เดือน ปีที่ให้การรับรอง ..........</w:t>
      </w:r>
      <w:r w:rsidR="003419A8">
        <w:rPr>
          <w:rFonts w:ascii="TH SarabunPSK" w:hAnsi="TH SarabunPSK" w:cs="TH SarabunPSK" w:hint="cs"/>
          <w:sz w:val="32"/>
          <w:szCs w:val="32"/>
          <w:cs/>
        </w:rPr>
        <w:t>๒๘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..........กันยายน  </w:t>
      </w:r>
      <w:r w:rsidR="00E74F86" w:rsidRPr="00E74F86">
        <w:rPr>
          <w:rFonts w:ascii="TH SarabunPSK" w:hAnsi="TH SarabunPSK" w:cs="TH SarabunPSK"/>
          <w:sz w:val="32"/>
          <w:szCs w:val="32"/>
          <w:cs/>
        </w:rPr>
        <w:t>๒๕๖๕</w:t>
      </w:r>
    </w:p>
    <w:p w14:paraId="4AC0D3B5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2869474" w14:textId="77777777" w:rsidR="005E3761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E74F86">
        <w:rPr>
          <w:rFonts w:ascii="TH SarabunPSK" w:hAnsi="TH SarabunPSK" w:cs="TH SarabunPSK"/>
          <w:sz w:val="32"/>
          <w:szCs w:val="32"/>
          <w:cs/>
        </w:rPr>
        <w:t>การรับรองการใช้ประโยชน์ของผลงานสร้างสรรค์</w:t>
      </w:r>
    </w:p>
    <w:p w14:paraId="5FFA0DD7" w14:textId="77777777" w:rsidR="003419A8" w:rsidRPr="003419A8" w:rsidRDefault="003419A8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6F1D9EF" w14:textId="347D2E85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</w:t>
      </w:r>
      <w:r w:rsidRPr="00E74F86">
        <w:rPr>
          <w:rFonts w:ascii="TH SarabunPSK" w:hAnsi="TH SarabunPSK" w:cs="TH SarabunPSK"/>
          <w:sz w:val="32"/>
          <w:szCs w:val="32"/>
          <w:cs/>
        </w:rPr>
        <w:t>คณบดีคณะ</w:t>
      </w:r>
      <w:r w:rsidR="005549C9">
        <w:rPr>
          <w:rFonts w:ascii="TH SarabunPSK" w:hAnsi="TH SarabunPSK" w:cs="TH SarabunPSK" w:hint="cs"/>
          <w:sz w:val="32"/>
          <w:szCs w:val="32"/>
          <w:cs/>
        </w:rPr>
        <w:t>วิทยาการจัดการ</w:t>
      </w:r>
    </w:p>
    <w:p w14:paraId="57425DB8" w14:textId="77777777" w:rsidR="005E3761" w:rsidRPr="003419A8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16"/>
          <w:szCs w:val="16"/>
          <w:u w:val="dotted"/>
          <w:cs/>
        </w:rPr>
      </w:pPr>
    </w:p>
    <w:p w14:paraId="28124904" w14:textId="48BA3A0F" w:rsidR="003419A8" w:rsidRPr="00E74F86" w:rsidRDefault="00E74F86" w:rsidP="003419A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74F86">
        <w:rPr>
          <w:rFonts w:ascii="TH SarabunPSK" w:hAnsi="TH SarabunPSK" w:cs="TH SarabunPSK"/>
          <w:sz w:val="32"/>
          <w:szCs w:val="32"/>
          <w:cs/>
        </w:rPr>
        <w:tab/>
      </w:r>
      <w:r w:rsidR="005549C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มนตรี </w:t>
      </w:r>
      <w:proofErr w:type="spellStart"/>
      <w:r w:rsidR="005549C9">
        <w:rPr>
          <w:rFonts w:ascii="TH SarabunPSK" w:hAnsi="TH SarabunPSK" w:cs="TH SarabunPSK" w:hint="cs"/>
          <w:sz w:val="32"/>
          <w:szCs w:val="32"/>
          <w:u w:val="dotted"/>
          <w:cs/>
        </w:rPr>
        <w:t>เบ</w:t>
      </w:r>
      <w:r w:rsidR="00A56AAA">
        <w:rPr>
          <w:rFonts w:ascii="TH SarabunPSK" w:hAnsi="TH SarabunPSK" w:cs="TH SarabunPSK" w:hint="cs"/>
          <w:sz w:val="32"/>
          <w:szCs w:val="32"/>
          <w:u w:val="dotted"/>
          <w:cs/>
        </w:rPr>
        <w:t>็</w:t>
      </w:r>
      <w:r w:rsidR="005549C9">
        <w:rPr>
          <w:rFonts w:ascii="TH SarabunPSK" w:hAnsi="TH SarabunPSK" w:cs="TH SarabunPSK" w:hint="cs"/>
          <w:sz w:val="32"/>
          <w:szCs w:val="32"/>
          <w:u w:val="dotted"/>
          <w:cs/>
        </w:rPr>
        <w:t>ญ</w:t>
      </w:r>
      <w:proofErr w:type="spellEnd"/>
      <w:r w:rsidR="005549C9">
        <w:rPr>
          <w:rFonts w:ascii="TH SarabunPSK" w:hAnsi="TH SarabunPSK" w:cs="TH SarabunPSK" w:hint="cs"/>
          <w:sz w:val="32"/>
          <w:szCs w:val="32"/>
          <w:u w:val="dotted"/>
          <w:cs/>
        </w:rPr>
        <w:t>อ้าหมาด</w:t>
      </w:r>
      <w:r w:rsidR="003419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</w:t>
      </w:r>
      <w:r w:rsidR="003419A8" w:rsidRPr="003419A8"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r w:rsidR="003419A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5549C9">
        <w:rPr>
          <w:rFonts w:ascii="TH SarabunPSK" w:hAnsi="TH SarabunPSK" w:cs="TH SarabunPSK" w:hint="cs"/>
          <w:sz w:val="32"/>
          <w:szCs w:val="32"/>
          <w:u w:val="dotted"/>
          <w:cs/>
        </w:rPr>
        <w:t>นายกเทศมนตรีตำบลพรุใน</w:t>
      </w:r>
      <w:r w:rsidRPr="00E74F86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E74F86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087EAE1" w14:textId="77777777" w:rsidR="005E3761" w:rsidRPr="00E74F86" w:rsidRDefault="005E3761" w:rsidP="00E74F86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 xml:space="preserve">ขอรับรองว่าได้มีการนำผลงานสร้างสรรค์ </w:t>
      </w:r>
      <w:r w:rsidR="00E51705" w:rsidRPr="00E74F86">
        <w:rPr>
          <w:rFonts w:ascii="TH SarabunPSK" w:hAnsi="TH SarabunPSK" w:cs="TH SarabunPSK"/>
          <w:sz w:val="32"/>
          <w:szCs w:val="32"/>
          <w:cs/>
        </w:rPr>
        <w:t xml:space="preserve">นวัตกรรมจากภูมิปัญญาผู้สูงอายุ </w:t>
      </w:r>
      <w:r w:rsidR="00E51705" w:rsidRPr="00E74F86">
        <w:rPr>
          <w:rFonts w:ascii="TH SarabunPSK" w:hAnsi="TH SarabunPSK" w:cs="TH SarabunPSK"/>
          <w:sz w:val="32"/>
          <w:szCs w:val="32"/>
        </w:rPr>
        <w:t xml:space="preserve">: </w:t>
      </w:r>
      <w:r w:rsidR="00E51705" w:rsidRPr="00E74F86">
        <w:rPr>
          <w:rFonts w:ascii="TH SarabunPSK" w:hAnsi="TH SarabunPSK" w:cs="TH SarabunPSK"/>
          <w:sz w:val="32"/>
          <w:szCs w:val="32"/>
          <w:cs/>
        </w:rPr>
        <w:t xml:space="preserve">การนำไปใช้พัฒนาคุณภาพชีวิตสร้างพลังการมีส่วนร่วมในพื้นที่จังหวัดพังงา 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นำไปใช้ประโยชน์ ดังนี้ (กรุณาเลือกโดยการทำเครื่องหมาย </w:t>
      </w:r>
      <w:r w:rsidRPr="00E74F86">
        <w:rPr>
          <w:rFonts w:ascii="TH SarabunPSK" w:hAnsi="TH SarabunPSK" w:cs="TH SarabunPSK"/>
          <w:sz w:val="32"/>
          <w:szCs w:val="32"/>
        </w:rPr>
        <w:sym w:font="Wingdings" w:char="F0FC"/>
      </w:r>
      <w:r w:rsidRPr="00E74F86">
        <w:rPr>
          <w:rFonts w:ascii="TH SarabunPSK" w:hAnsi="TH SarabunPSK" w:cs="TH SarabunPSK"/>
          <w:sz w:val="32"/>
          <w:szCs w:val="32"/>
          <w:cs/>
        </w:rPr>
        <w:t>หน้าข้อความที่ตรงกับความเป็นจริง และกรุณาให้รายละเอียดการใช้ประโยชน์เพิ่มเติมท้ายข้อความที่เลือก)</w:t>
      </w:r>
    </w:p>
    <w:p w14:paraId="594A9E11" w14:textId="77777777" w:rsidR="00E51705" w:rsidRPr="00E74F86" w:rsidRDefault="00E51705" w:rsidP="00E74F86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 การนำไปใช้ประโยชน์เชิงสาธารณะ (การใช้งานวิจัยให้เกิดประโยชน์แก่สาธารณชนในเรื่อง</w:t>
      </w:r>
      <w:proofErr w:type="spellStart"/>
      <w:r w:rsidR="005E3761" w:rsidRPr="00E74F86">
        <w:rPr>
          <w:rFonts w:ascii="TH SarabunPSK" w:hAnsi="TH SarabunPSK" w:cs="TH SarabunPSK"/>
          <w:sz w:val="32"/>
          <w:szCs w:val="32"/>
          <w:cs/>
        </w:rPr>
        <w:t>ต่างๆ</w:t>
      </w:r>
      <w:proofErr w:type="spellEnd"/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 ที่ทำให้สุขภาพ คุณภาพชีวิตและเศรษฐกิจของประชาชน/ชุมชนดีขึ้น เช่น ด้านสาธารณสุข การจัดการ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E3761" w:rsidRPr="00E74F86">
        <w:rPr>
          <w:rFonts w:ascii="TH SarabunPSK" w:hAnsi="TH SarabunPSK" w:cs="TH SarabunPSK"/>
          <w:sz w:val="32"/>
          <w:szCs w:val="32"/>
        </w:rPr>
        <w:t xml:space="preserve">SME </w:t>
      </w:r>
      <w:r w:rsidR="005E3761" w:rsidRPr="00E74F86">
        <w:rPr>
          <w:rFonts w:ascii="TH SarabunPSK" w:hAnsi="TH SarabunPSK" w:cs="TH SarabunPSK"/>
          <w:sz w:val="32"/>
          <w:szCs w:val="32"/>
          <w:cs/>
        </w:rPr>
        <w:t xml:space="preserve">เป็นต้น) </w:t>
      </w:r>
      <w:r w:rsidRPr="00E74F86">
        <w:rPr>
          <w:rFonts w:ascii="TH SarabunPSK" w:hAnsi="TH SarabunPSK" w:cs="TH SarabunPSK"/>
          <w:sz w:val="32"/>
          <w:szCs w:val="32"/>
          <w:cs/>
        </w:rPr>
        <w:t>คือ เป็นการนำเสนอภูมิปัญญาของผู้สูงอายุผ่านสื่อที่ทำให้ผู้สูงอายุเห็นคุณค่าของตนเอง และนำภูมิปัญญาของชุมชนไปเผยแพร่ นำเสนอ และก่อให้เกิดประโยชน์ในแง่ของการท่องเที่ยว การศึกษา วัฒนธรรมชุมชน เป็นต้น</w:t>
      </w:r>
    </w:p>
    <w:p w14:paraId="1E9ED456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sym w:font="Wingdings" w:char="F071"/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การใช้ประโยชน์เชิงนโยบาย (เช่น การนำผลจากการวิจัยไปประกอบเป็นข้อมูลการประกาศใช้กฎหมาย) ..……………………………………………………………………………….…………………..………</w:t>
      </w:r>
    </w:p>
    <w:p w14:paraId="4E4498C5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sym w:font="Wingdings" w:char="F071"/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การใช้ประโยชน์ในเชิงพาณิชย์ (เช่น งานวิจัยหรืองานสร้างสรรค์ที่นำไปสู่การพัฒนาสิ่งประดิษฐ์ หรือผลิตภัณฑ์ซึ่งก่อให้เกิดรายได้ หรือนำไปสู่การเพิ่มประสิทธิภาพการผลิต เป็นต้น) .............................................................................................………………………………….............</w:t>
      </w:r>
    </w:p>
    <w:p w14:paraId="38A599E1" w14:textId="77777777" w:rsidR="005E3761" w:rsidRPr="00E74F86" w:rsidRDefault="005E3761" w:rsidP="00ED24C7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การใช้ประโยชน์ทางอ้อม ซึ่งเป็นการสร้างคุณค่าทางจิตใจ ยกระดับจิตใจ ก่อให้เกิดสุนทรียภาพ สร้างความสุข </w:t>
      </w:r>
      <w:r w:rsidR="00E51705" w:rsidRPr="00E74F86">
        <w:rPr>
          <w:rFonts w:ascii="TH SarabunPSK" w:hAnsi="TH SarabunPSK" w:cs="TH SarabunPSK"/>
          <w:sz w:val="32"/>
          <w:szCs w:val="32"/>
          <w:cs/>
        </w:rPr>
        <w:t xml:space="preserve">คือ </w:t>
      </w:r>
      <w:proofErr w:type="gramStart"/>
      <w:r w:rsidR="00E10248" w:rsidRPr="00E74F86">
        <w:rPr>
          <w:rFonts w:ascii="TH SarabunPSK" w:hAnsi="TH SarabunPSK" w:cs="TH SarabunPSK"/>
          <w:sz w:val="32"/>
          <w:szCs w:val="32"/>
          <w:cs/>
        </w:rPr>
        <w:t xml:space="preserve">จากการรวบรวมข้อมูลภูมิปัญญาของผู้สูงอายุในพื้นที่เกาะยาวใหญ่ </w:t>
      </w:r>
      <w:r w:rsidR="00ED24C7"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ทำให้เห็นคุณค่าของภูมิปัญญาที่แสดงถึงความ</w:t>
      </w:r>
      <w:proofErr w:type="spellStart"/>
      <w:r w:rsidR="00E10248" w:rsidRPr="00E74F86">
        <w:rPr>
          <w:rFonts w:ascii="TH SarabunPSK" w:hAnsi="TH SarabunPSK" w:cs="TH SarabunPSK"/>
          <w:sz w:val="32"/>
          <w:szCs w:val="32"/>
          <w:cs/>
        </w:rPr>
        <w:t>เป็</w:t>
      </w:r>
      <w:proofErr w:type="spellEnd"/>
      <w:r w:rsidR="00E10248" w:rsidRPr="00E74F86">
        <w:rPr>
          <w:rFonts w:ascii="TH SarabunPSK" w:hAnsi="TH SarabunPSK" w:cs="TH SarabunPSK"/>
          <w:sz w:val="32"/>
          <w:szCs w:val="32"/>
          <w:cs/>
        </w:rPr>
        <w:t>นอ</w:t>
      </w:r>
      <w:proofErr w:type="spellStart"/>
      <w:r w:rsidR="00E10248" w:rsidRPr="00E74F86">
        <w:rPr>
          <w:rFonts w:ascii="TH SarabunPSK" w:hAnsi="TH SarabunPSK" w:cs="TH SarabunPSK"/>
          <w:sz w:val="32"/>
          <w:szCs w:val="32"/>
          <w:cs/>
        </w:rPr>
        <w:t>ัต</w:t>
      </w:r>
      <w:proofErr w:type="spellEnd"/>
      <w:r w:rsidR="00E10248" w:rsidRPr="00E74F86">
        <w:rPr>
          <w:rFonts w:ascii="TH SarabunPSK" w:hAnsi="TH SarabunPSK" w:cs="TH SarabunPSK"/>
          <w:sz w:val="32"/>
          <w:szCs w:val="32"/>
          <w:cs/>
        </w:rPr>
        <w:t>ลักษณ์ของชุมชน</w:t>
      </w:r>
      <w:proofErr w:type="gramEnd"/>
      <w:r w:rsidR="00E10248" w:rsidRPr="00E74F86">
        <w:rPr>
          <w:rFonts w:ascii="TH SarabunPSK" w:hAnsi="TH SarabunPSK" w:cs="TH SarabunPSK"/>
          <w:sz w:val="32"/>
          <w:szCs w:val="32"/>
          <w:cs/>
        </w:rPr>
        <w:t xml:space="preserve"> เกิดความภาคภูมิใจในข้อมูลทรัพยากรทางวัฒนธรรม และภูมิปัญญาของคนในชุมชน รวมทั้งสามารถเห็นแนวทางการนำเสนอทรัพยากรดังกล่าวให้น่าสนใจในรูปแบบสื่อที่มีการเผยแพร่สู่สาธารณชน </w:t>
      </w:r>
    </w:p>
    <w:p w14:paraId="440D1E2F" w14:textId="250A4862" w:rsidR="005E3761" w:rsidRDefault="005E3761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การใช้ประโยชน์ตามวัตถุประสงค์/เป้าหมายของงานสร้างสรรค์ คือ </w:t>
      </w:r>
      <w:r w:rsidR="00893639" w:rsidRPr="00E74F86">
        <w:rPr>
          <w:rFonts w:ascii="TH SarabunPSK" w:hAnsi="TH SarabunPSK" w:cs="TH SarabunPSK"/>
          <w:sz w:val="32"/>
          <w:szCs w:val="32"/>
          <w:cs/>
        </w:rPr>
        <w:t>สร้างความภาคภูมิใจให้แก่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ผู้สูงอายุที่เห็นคุณค่า เห็นศักยภาพของตนเองที่ได้มีส่วนร่วมในการถ่ายทอด และเผยแพร่ภูมิปัญญาสู่เยาวชน สู่สังคม ส่งผลต่อ</w:t>
      </w:r>
      <w:r w:rsidR="00893639" w:rsidRPr="00E74F86">
        <w:rPr>
          <w:rFonts w:ascii="TH SarabunPSK" w:hAnsi="TH SarabunPSK" w:cs="TH SarabunPSK"/>
          <w:sz w:val="32"/>
          <w:szCs w:val="32"/>
          <w:cs/>
        </w:rPr>
        <w:t xml:space="preserve">ความรัก ความหวงแหน </w:t>
      </w:r>
      <w:r w:rsidR="00E10248" w:rsidRPr="00E74F86">
        <w:rPr>
          <w:rFonts w:ascii="TH SarabunPSK" w:hAnsi="TH SarabunPSK" w:cs="TH SarabunPSK"/>
          <w:sz w:val="32"/>
          <w:szCs w:val="32"/>
          <w:cs/>
        </w:rPr>
        <w:t>และความ</w:t>
      </w:r>
      <w:r w:rsidR="00893639" w:rsidRPr="00E74F86">
        <w:rPr>
          <w:rFonts w:ascii="TH SarabunPSK" w:hAnsi="TH SarabunPSK" w:cs="TH SarabunPSK"/>
          <w:sz w:val="32"/>
          <w:szCs w:val="32"/>
          <w:cs/>
        </w:rPr>
        <w:t xml:space="preserve">ภาคภูมิใจในพื้นที่หรือชุมชนของตนเอง </w:t>
      </w:r>
    </w:p>
    <w:p w14:paraId="1687A3E2" w14:textId="6CA6C521" w:rsidR="0026276D" w:rsidRDefault="0026276D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54E56D63" w14:textId="00A2461C" w:rsidR="0026276D" w:rsidRDefault="0026276D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</w:p>
    <w:p w14:paraId="6C685D29" w14:textId="77777777" w:rsidR="0026276D" w:rsidRPr="00E74F86" w:rsidRDefault="0026276D" w:rsidP="00ED24C7">
      <w:pPr>
        <w:spacing w:after="0" w:line="240" w:lineRule="auto"/>
        <w:ind w:firstLine="720"/>
        <w:contextualSpacing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464BDBEC" w14:textId="77777777" w:rsidR="005E3761" w:rsidRPr="00E74F86" w:rsidRDefault="005E3761" w:rsidP="005E376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74F8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ช่วงเวลาในการใช้ประโยชน์</w:t>
      </w:r>
    </w:p>
    <w:p w14:paraId="6740C752" w14:textId="77777777" w:rsidR="005E3761" w:rsidRPr="00E74F86" w:rsidRDefault="005E3761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</w:rPr>
        <w:t>√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ตั้งแต่...</w:t>
      </w:r>
      <w:r w:rsidR="00F21EC7" w:rsidRPr="00E74F86">
        <w:rPr>
          <w:rFonts w:ascii="TH SarabunPSK" w:hAnsi="TH SarabunPSK" w:cs="TH SarabunPSK"/>
          <w:sz w:val="32"/>
          <w:szCs w:val="32"/>
          <w:cs/>
        </w:rPr>
        <w:t>กันยายน</w:t>
      </w:r>
      <w:r w:rsidR="00E74F86" w:rsidRPr="00E74F86">
        <w:rPr>
          <w:rFonts w:ascii="TH SarabunPSK" w:hAnsi="TH SarabunPSK" w:cs="TH SarabunPSK"/>
          <w:sz w:val="32"/>
          <w:szCs w:val="32"/>
          <w:cs/>
        </w:rPr>
        <w:t xml:space="preserve"> ๒๕๖๕</w:t>
      </w:r>
      <w:r w:rsidRPr="00E74F86">
        <w:rPr>
          <w:rFonts w:ascii="TH SarabunPSK" w:hAnsi="TH SarabunPSK" w:cs="TH SarabunPSK"/>
          <w:sz w:val="32"/>
          <w:szCs w:val="32"/>
          <w:cs/>
        </w:rPr>
        <w:t>....จนถึงปัจจุบัน</w:t>
      </w:r>
    </w:p>
    <w:p w14:paraId="3B2B85C8" w14:textId="77777777" w:rsidR="005E3761" w:rsidRPr="00E74F86" w:rsidRDefault="005E3761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โดยการใช้ประโยชน์นั้น ก่อให้เกิดผลดีหรือประโยชน์ ดังนี้</w:t>
      </w:r>
    </w:p>
    <w:p w14:paraId="0FB82034" w14:textId="77777777" w:rsidR="00A27817" w:rsidRPr="00E74F86" w:rsidRDefault="00E74F86" w:rsidP="00F21E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๑</w:t>
      </w:r>
      <w:r w:rsidR="00A27817" w:rsidRPr="00E74F86">
        <w:rPr>
          <w:rFonts w:ascii="TH SarabunPSK" w:hAnsi="TH SarabunPSK" w:cs="TH SarabunPSK"/>
          <w:sz w:val="32"/>
          <w:szCs w:val="32"/>
        </w:rPr>
        <w:t>.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0CF8" w:rsidRPr="00E74F86">
        <w:rPr>
          <w:rFonts w:ascii="TH SarabunPSK" w:hAnsi="TH SarabunPSK" w:cs="TH SarabunPSK"/>
          <w:sz w:val="32"/>
          <w:szCs w:val="32"/>
          <w:cs/>
        </w:rPr>
        <w:t xml:space="preserve">ผู้สูงอายุได้เห็นคุณค่าของตนเอง มีความพร้อมที่จะนำเสนอภูมิปัญญาของตนเอง โดยใช้สื่อนวัตกรรมเป็นเครื่องมือในการนำเสนอสู่เยาวชน และสังคม </w:t>
      </w:r>
    </w:p>
    <w:p w14:paraId="25B81680" w14:textId="77777777" w:rsidR="005E3761" w:rsidRPr="00E74F86" w:rsidRDefault="00E74F86" w:rsidP="00ED24C7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๒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ED24C7" w:rsidRPr="00E74F86">
        <w:rPr>
          <w:rFonts w:ascii="TH SarabunPSK" w:hAnsi="TH SarabunPSK" w:cs="TH SarabunPSK"/>
          <w:sz w:val="32"/>
          <w:szCs w:val="32"/>
          <w:cs/>
        </w:rPr>
        <w:t>สร้าง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>ความรัก ความหวงแหนในชุมชนของตนเองที่มี</w:t>
      </w:r>
      <w:r w:rsidR="006F0CF8" w:rsidRPr="00E74F86">
        <w:rPr>
          <w:rFonts w:ascii="TH SarabunPSK" w:hAnsi="TH SarabunPSK" w:cs="TH SarabunPSK"/>
          <w:sz w:val="32"/>
          <w:szCs w:val="32"/>
          <w:cs/>
        </w:rPr>
        <w:t>ภูมิปัญญาอันทรงคุณค่า</w:t>
      </w:r>
      <w:r w:rsidR="00A27817" w:rsidRPr="00E74F86">
        <w:rPr>
          <w:rFonts w:ascii="TH SarabunPSK" w:hAnsi="TH SarabunPSK" w:cs="TH SarabunPSK"/>
          <w:sz w:val="32"/>
          <w:szCs w:val="32"/>
          <w:cs/>
        </w:rPr>
        <w:t>พร้อมสืบทอด รักษา และนำเสนอสู่สาธารณชนต่อไป</w:t>
      </w:r>
    </w:p>
    <w:p w14:paraId="2243FB67" w14:textId="77777777" w:rsidR="005E3761" w:rsidRPr="00E74F86" w:rsidRDefault="005E3761" w:rsidP="005E3761">
      <w:pPr>
        <w:tabs>
          <w:tab w:val="left" w:pos="709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ab/>
      </w:r>
      <w:r w:rsidR="00E74F86" w:rsidRPr="00E74F86">
        <w:rPr>
          <w:rFonts w:ascii="TH SarabunPSK" w:hAnsi="TH SarabunPSK" w:cs="TH SarabunPSK"/>
          <w:spacing w:val="-8"/>
          <w:sz w:val="32"/>
          <w:szCs w:val="32"/>
          <w:cs/>
        </w:rPr>
        <w:t>๓</w:t>
      </w:r>
      <w:r w:rsidRPr="00E74F86">
        <w:rPr>
          <w:rFonts w:ascii="TH SarabunPSK" w:hAnsi="TH SarabunPSK" w:cs="TH SarabunPSK"/>
          <w:spacing w:val="-8"/>
          <w:sz w:val="32"/>
          <w:szCs w:val="32"/>
          <w:cs/>
        </w:rPr>
        <w:t>. เป็นส่วนหนึ่งของการจัดเก็บ</w:t>
      </w:r>
      <w:r w:rsidR="00A27817" w:rsidRPr="00E74F86">
        <w:rPr>
          <w:rFonts w:ascii="TH SarabunPSK" w:hAnsi="TH SarabunPSK" w:cs="TH SarabunPSK"/>
          <w:spacing w:val="-8"/>
          <w:sz w:val="32"/>
          <w:szCs w:val="32"/>
          <w:cs/>
        </w:rPr>
        <w:t xml:space="preserve"> เผยแพร่</w:t>
      </w:r>
      <w:r w:rsidR="006F0CF8" w:rsidRPr="00E74F86">
        <w:rPr>
          <w:rFonts w:ascii="TH SarabunPSK" w:hAnsi="TH SarabunPSK" w:cs="TH SarabunPSK"/>
          <w:spacing w:val="-8"/>
          <w:sz w:val="32"/>
          <w:szCs w:val="32"/>
          <w:cs/>
        </w:rPr>
        <w:t>ภูมิปัญญา</w:t>
      </w:r>
      <w:r w:rsidR="00A27817" w:rsidRPr="00E74F86">
        <w:rPr>
          <w:rFonts w:ascii="TH SarabunPSK" w:hAnsi="TH SarabunPSK" w:cs="TH SarabunPSK"/>
          <w:spacing w:val="-8"/>
          <w:sz w:val="32"/>
          <w:szCs w:val="32"/>
          <w:cs/>
        </w:rPr>
        <w:t xml:space="preserve"> และเรื่องราวของชุมชนให้สาธารณชนได้รับรู้</w:t>
      </w:r>
    </w:p>
    <w:p w14:paraId="25105C29" w14:textId="77777777" w:rsidR="005E3761" w:rsidRPr="00E74F86" w:rsidRDefault="005E3761" w:rsidP="005E3761">
      <w:pPr>
        <w:tabs>
          <w:tab w:val="left" w:pos="709"/>
          <w:tab w:val="left" w:pos="99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FAC5E24" w14:textId="77777777" w:rsidR="006F0CF8" w:rsidRPr="00E74F86" w:rsidRDefault="005E3761" w:rsidP="00663320">
      <w:pPr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sz w:val="32"/>
          <w:szCs w:val="32"/>
          <w:cs/>
        </w:rPr>
        <w:t>ภาพประกอบการนำผลงานวิจัยไปใช้ประโยชน์ (</w:t>
      </w:r>
      <w:r w:rsidR="00E74F86" w:rsidRPr="00E74F86">
        <w:rPr>
          <w:rFonts w:ascii="TH SarabunPSK" w:hAnsi="TH SarabunPSK" w:cs="TH SarabunPSK"/>
          <w:sz w:val="32"/>
          <w:szCs w:val="32"/>
          <w:cs/>
        </w:rPr>
        <w:t>๓-๕</w:t>
      </w:r>
      <w:r w:rsidRPr="00E74F86">
        <w:rPr>
          <w:rFonts w:ascii="TH SarabunPSK" w:hAnsi="TH SarabunPSK" w:cs="TH SarabunPSK"/>
          <w:sz w:val="32"/>
          <w:szCs w:val="32"/>
          <w:cs/>
        </w:rPr>
        <w:t xml:space="preserve"> รูป) หรือหลักฐานในการนำผลงานวิจัยไปใช้ในการอ้างอิง</w:t>
      </w:r>
    </w:p>
    <w:p w14:paraId="12A495B3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noProof/>
          <w:lang w:val="en-US" w:eastAsia="en-US"/>
        </w:rPr>
        <w:drawing>
          <wp:inline distT="0" distB="0" distL="0" distR="0" wp14:anchorId="09CEB552" wp14:editId="5A0EB054">
            <wp:extent cx="5731510" cy="3223895"/>
            <wp:effectExtent l="0" t="0" r="254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FA900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26D34EF3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noProof/>
          <w:lang w:val="en-US" w:eastAsia="en-US"/>
        </w:rPr>
        <w:lastRenderedPageBreak/>
        <w:drawing>
          <wp:inline distT="0" distB="0" distL="0" distR="0" wp14:anchorId="008F606F" wp14:editId="1773349B">
            <wp:extent cx="5731510" cy="3223895"/>
            <wp:effectExtent l="0" t="0" r="254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893FA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79A18D2C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  <w:cs/>
        </w:rPr>
      </w:pPr>
      <w:r w:rsidRPr="00E74F86">
        <w:rPr>
          <w:rFonts w:ascii="TH SarabunPSK" w:hAnsi="TH SarabunPSK" w:cs="TH SarabunPSK"/>
          <w:noProof/>
          <w:lang w:val="en-US" w:eastAsia="en-US"/>
        </w:rPr>
        <w:drawing>
          <wp:inline distT="0" distB="0" distL="0" distR="0" wp14:anchorId="39B5CD37" wp14:editId="0E8E9116">
            <wp:extent cx="5731510" cy="3223895"/>
            <wp:effectExtent l="0" t="0" r="254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1C965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5087FDA2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noProof/>
          <w:lang w:val="en-US" w:eastAsia="en-US"/>
        </w:rPr>
        <w:lastRenderedPageBreak/>
        <w:drawing>
          <wp:inline distT="0" distB="0" distL="0" distR="0" wp14:anchorId="0E60A98D" wp14:editId="2D552E50">
            <wp:extent cx="5731510" cy="3223895"/>
            <wp:effectExtent l="0" t="0" r="254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A16CE" w14:textId="77777777" w:rsidR="006F0CF8" w:rsidRPr="00E74F86" w:rsidRDefault="006F0CF8" w:rsidP="006F0CF8">
      <w:pPr>
        <w:rPr>
          <w:rFonts w:ascii="TH SarabunPSK" w:hAnsi="TH SarabunPSK" w:cs="TH SarabunPSK"/>
          <w:b/>
          <w:bCs/>
          <w:sz w:val="32"/>
          <w:szCs w:val="40"/>
        </w:rPr>
      </w:pPr>
    </w:p>
    <w:p w14:paraId="5FE9A657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noProof/>
          <w:lang w:val="en-US" w:eastAsia="en-US"/>
        </w:rPr>
        <w:drawing>
          <wp:inline distT="0" distB="0" distL="0" distR="0" wp14:anchorId="37DE6D5C" wp14:editId="6B162209">
            <wp:extent cx="5731510" cy="3223895"/>
            <wp:effectExtent l="0" t="0" r="254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F38B7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  <w:lang w:val="en-US"/>
        </w:rPr>
      </w:pPr>
    </w:p>
    <w:p w14:paraId="744F878A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noProof/>
          <w:lang w:val="en-US" w:eastAsia="en-US"/>
        </w:rPr>
        <w:lastRenderedPageBreak/>
        <w:drawing>
          <wp:inline distT="0" distB="0" distL="0" distR="0" wp14:anchorId="4B249546" wp14:editId="557F8EBF">
            <wp:extent cx="5731510" cy="3223895"/>
            <wp:effectExtent l="0" t="0" r="254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FA8C7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5CAA6A5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noProof/>
          <w:lang w:val="en-US" w:eastAsia="en-US"/>
        </w:rPr>
        <w:drawing>
          <wp:inline distT="0" distB="0" distL="0" distR="0" wp14:anchorId="199419F1" wp14:editId="61B4033F">
            <wp:extent cx="5731510" cy="3223895"/>
            <wp:effectExtent l="0" t="0" r="254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7E54D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ED4A140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noProof/>
          <w:lang w:val="en-US" w:eastAsia="en-US"/>
        </w:rPr>
        <w:lastRenderedPageBreak/>
        <w:drawing>
          <wp:inline distT="0" distB="0" distL="0" distR="0" wp14:anchorId="51ED79C7" wp14:editId="1E65A4BB">
            <wp:extent cx="5731510" cy="3223895"/>
            <wp:effectExtent l="0" t="0" r="254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AEBC3" w14:textId="77777777" w:rsidR="006F0CF8" w:rsidRPr="00E74F86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5739E0A" w14:textId="77777777" w:rsidR="006F0CF8" w:rsidRPr="00E74F86" w:rsidRDefault="00663320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 w:rsidRPr="00E74F86">
        <w:rPr>
          <w:rFonts w:ascii="TH SarabunPSK" w:hAnsi="TH SarabunPSK" w:cs="TH SarabunPSK"/>
          <w:b/>
          <w:bCs/>
          <w:noProof/>
          <w:sz w:val="32"/>
          <w:szCs w:val="40"/>
          <w:lang w:val="en-US" w:eastAsia="en-US"/>
        </w:rPr>
        <w:drawing>
          <wp:inline distT="0" distB="0" distL="0" distR="0" wp14:anchorId="3C6D60D1" wp14:editId="4B280552">
            <wp:extent cx="5293360" cy="3255644"/>
            <wp:effectExtent l="0" t="0" r="2540" b="254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94"/>
                    <a:stretch/>
                  </pic:blipFill>
                  <pic:spPr bwMode="auto">
                    <a:xfrm>
                      <a:off x="0" y="0"/>
                      <a:ext cx="5300827" cy="326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2A566" w14:textId="3905679E" w:rsidR="006F0CF8" w:rsidRDefault="006F0CF8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1F64E01B" w14:textId="7BF63F20" w:rsidR="00AA7831" w:rsidRDefault="00AA7831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0E0AE3B" w14:textId="3688CDCC" w:rsidR="00AA7831" w:rsidRDefault="00AA7831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394BE613" w14:textId="2FC62E03" w:rsidR="00AA7831" w:rsidRDefault="00AA7831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</w:p>
    <w:p w14:paraId="60DFEB06" w14:textId="2FE9C942" w:rsidR="00AA7831" w:rsidRPr="00E74F86" w:rsidRDefault="00AA7831" w:rsidP="006F0CF8">
      <w:pPr>
        <w:jc w:val="center"/>
        <w:rPr>
          <w:rFonts w:ascii="TH SarabunPSK" w:hAnsi="TH SarabunPSK" w:cs="TH SarabunPSK"/>
          <w:b/>
          <w:bCs/>
          <w:sz w:val="32"/>
          <w:szCs w:val="40"/>
        </w:rPr>
      </w:pPr>
      <w:r>
        <w:rPr>
          <w:noProof/>
        </w:rPr>
        <w:lastRenderedPageBreak/>
        <w:drawing>
          <wp:inline distT="0" distB="0" distL="0" distR="0" wp14:anchorId="36DAAFA3" wp14:editId="271AF3BD">
            <wp:extent cx="5731510" cy="764032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003A2" w14:textId="769B0751" w:rsidR="001D36A5" w:rsidRDefault="001D36A5" w:rsidP="006F0CF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noProof/>
          <w:sz w:val="36"/>
          <w:szCs w:val="36"/>
          <w:lang w:val="en-US" w:eastAsia="en-US"/>
        </w:rPr>
      </w:pPr>
    </w:p>
    <w:p w14:paraId="3474929B" w14:textId="1C5EAACE" w:rsidR="00AA7831" w:rsidRDefault="00AA7831" w:rsidP="006F0CF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76CB5369" w14:textId="77777777" w:rsidR="00AA7831" w:rsidRPr="00E74F86" w:rsidRDefault="00AA7831" w:rsidP="006F0CF8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</w:p>
    <w:sectPr w:rsidR="00AA7831" w:rsidRPr="00E74F86" w:rsidSect="00B20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0C46CC3-699A-491A-98BE-CEF7349D233C}"/>
    <w:embedBold r:id="rId2" w:fontKey="{0D6BC086-3BF3-4B6F-B795-5BFE2F63A3FA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957"/>
    <w:rsid w:val="0007017F"/>
    <w:rsid w:val="000D1ECA"/>
    <w:rsid w:val="0014622E"/>
    <w:rsid w:val="001516FB"/>
    <w:rsid w:val="001D1856"/>
    <w:rsid w:val="001D36A5"/>
    <w:rsid w:val="0026276D"/>
    <w:rsid w:val="002E344B"/>
    <w:rsid w:val="00332FCF"/>
    <w:rsid w:val="003419A8"/>
    <w:rsid w:val="00364C1C"/>
    <w:rsid w:val="003F16EA"/>
    <w:rsid w:val="00462797"/>
    <w:rsid w:val="00485795"/>
    <w:rsid w:val="004D4987"/>
    <w:rsid w:val="00523D11"/>
    <w:rsid w:val="005549C9"/>
    <w:rsid w:val="005E3761"/>
    <w:rsid w:val="00663320"/>
    <w:rsid w:val="006742AE"/>
    <w:rsid w:val="006775D0"/>
    <w:rsid w:val="006F0CF8"/>
    <w:rsid w:val="00755434"/>
    <w:rsid w:val="007B52AA"/>
    <w:rsid w:val="007C4693"/>
    <w:rsid w:val="007F14F9"/>
    <w:rsid w:val="00871192"/>
    <w:rsid w:val="00890A67"/>
    <w:rsid w:val="00893639"/>
    <w:rsid w:val="00900B1F"/>
    <w:rsid w:val="00967A4A"/>
    <w:rsid w:val="009A3DB2"/>
    <w:rsid w:val="00A27817"/>
    <w:rsid w:val="00A56AAA"/>
    <w:rsid w:val="00AA7831"/>
    <w:rsid w:val="00AE35B4"/>
    <w:rsid w:val="00B20ECB"/>
    <w:rsid w:val="00B37629"/>
    <w:rsid w:val="00BB5DC5"/>
    <w:rsid w:val="00BD5525"/>
    <w:rsid w:val="00C161EA"/>
    <w:rsid w:val="00C64D0B"/>
    <w:rsid w:val="00CF30DC"/>
    <w:rsid w:val="00D1158B"/>
    <w:rsid w:val="00E07EC3"/>
    <w:rsid w:val="00E10248"/>
    <w:rsid w:val="00E35957"/>
    <w:rsid w:val="00E51705"/>
    <w:rsid w:val="00E74F86"/>
    <w:rsid w:val="00E82A55"/>
    <w:rsid w:val="00EC7481"/>
    <w:rsid w:val="00ED24C7"/>
    <w:rsid w:val="00EE7D44"/>
    <w:rsid w:val="00F1492C"/>
    <w:rsid w:val="00F21EC7"/>
    <w:rsid w:val="00F95DF3"/>
    <w:rsid w:val="00FB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3B4E2"/>
  <w15:docId w15:val="{84A57E5E-C508-4E6F-A115-35122996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GB" w:eastAsia="en-GB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D11"/>
  </w:style>
  <w:style w:type="paragraph" w:styleId="Heading1">
    <w:name w:val="heading 1"/>
    <w:basedOn w:val="Normal"/>
    <w:next w:val="Normal"/>
    <w:link w:val="Heading1Char"/>
    <w:qFormat/>
    <w:rsid w:val="00E35957"/>
    <w:pPr>
      <w:keepNext/>
      <w:spacing w:after="0" w:line="240" w:lineRule="auto"/>
      <w:ind w:right="-88"/>
      <w:jc w:val="center"/>
      <w:outlineLvl w:val="0"/>
    </w:pPr>
    <w:rPr>
      <w:rFonts w:ascii="Browallia New" w:eastAsia="Times New Roman" w:hAnsi="BrowalliaUPC" w:cs="Browallia New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35957"/>
    <w:pPr>
      <w:keepNext/>
      <w:spacing w:after="0" w:line="240" w:lineRule="auto"/>
      <w:ind w:right="-482"/>
      <w:jc w:val="thaiDistribute"/>
      <w:outlineLvl w:val="1"/>
    </w:pPr>
    <w:rPr>
      <w:rFonts w:ascii="Browallia New" w:eastAsia="Times New Roman" w:hAnsi="BrowalliaUPC" w:cs="Browallia New"/>
      <w:sz w:val="28"/>
    </w:rPr>
  </w:style>
  <w:style w:type="paragraph" w:styleId="Heading5">
    <w:name w:val="heading 5"/>
    <w:basedOn w:val="Normal"/>
    <w:next w:val="Normal"/>
    <w:link w:val="Heading5Char"/>
    <w:qFormat/>
    <w:rsid w:val="00E35957"/>
    <w:pPr>
      <w:keepNext/>
      <w:tabs>
        <w:tab w:val="left" w:pos="1134"/>
        <w:tab w:val="left" w:pos="1701"/>
      </w:tabs>
      <w:spacing w:after="0" w:line="240" w:lineRule="auto"/>
      <w:ind w:right="-88"/>
      <w:jc w:val="right"/>
      <w:outlineLvl w:val="4"/>
    </w:pPr>
    <w:rPr>
      <w:rFonts w:ascii="Browallia New" w:eastAsia="Times New Roman" w:hAnsi="BrowalliaUPC" w:cs="Browallia New"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1E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35957"/>
    <w:rPr>
      <w:rFonts w:ascii="Browallia New" w:eastAsia="Times New Roman" w:hAnsi="BrowalliaUPC" w:cs="Browallia New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35957"/>
    <w:rPr>
      <w:rFonts w:ascii="Browallia New" w:eastAsia="Times New Roman" w:hAnsi="BrowalliaUPC" w:cs="Browallia New"/>
      <w:sz w:val="28"/>
    </w:rPr>
  </w:style>
  <w:style w:type="character" w:customStyle="1" w:styleId="Heading5Char">
    <w:name w:val="Heading 5 Char"/>
    <w:basedOn w:val="DefaultParagraphFont"/>
    <w:link w:val="Heading5"/>
    <w:rsid w:val="00E35957"/>
    <w:rPr>
      <w:rFonts w:ascii="Browallia New" w:eastAsia="Times New Roman" w:hAnsi="BrowalliaUPC" w:cs="Browallia New"/>
      <w:sz w:val="28"/>
      <w:u w:val="single"/>
    </w:rPr>
  </w:style>
  <w:style w:type="paragraph" w:customStyle="1" w:styleId="Default">
    <w:name w:val="Default"/>
    <w:rsid w:val="00E35957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E35957"/>
    <w:pPr>
      <w:tabs>
        <w:tab w:val="left" w:pos="1134"/>
        <w:tab w:val="left" w:pos="1701"/>
      </w:tabs>
      <w:spacing w:after="0" w:line="240" w:lineRule="auto"/>
      <w:ind w:right="-88"/>
      <w:jc w:val="both"/>
    </w:pPr>
    <w:rPr>
      <w:rFonts w:ascii="Browallia New" w:eastAsia="Times New Roman" w:hAnsi="BrowalliaUPC" w:cs="Browallia New"/>
      <w:sz w:val="28"/>
    </w:rPr>
  </w:style>
  <w:style w:type="character" w:customStyle="1" w:styleId="BodyTextChar">
    <w:name w:val="Body Text Char"/>
    <w:basedOn w:val="DefaultParagraphFont"/>
    <w:link w:val="BodyText"/>
    <w:rsid w:val="00E35957"/>
    <w:rPr>
      <w:rFonts w:ascii="Browallia New" w:eastAsia="Times New Roman" w:hAnsi="BrowalliaUPC" w:cs="Browallia New"/>
      <w:sz w:val="28"/>
    </w:rPr>
  </w:style>
  <w:style w:type="paragraph" w:customStyle="1" w:styleId="NoSpacing1">
    <w:name w:val="No Spacing1"/>
    <w:qFormat/>
    <w:rsid w:val="00E35957"/>
    <w:pPr>
      <w:spacing w:after="0" w:line="240" w:lineRule="auto"/>
    </w:pPr>
    <w:rPr>
      <w:rFonts w:ascii="Calibri" w:eastAsia="Calibri" w:hAnsi="Calibri" w:cs="Angsana New"/>
    </w:rPr>
  </w:style>
  <w:style w:type="table" w:styleId="TableGrid">
    <w:name w:val="Table Grid"/>
    <w:basedOn w:val="TableNormal"/>
    <w:uiPriority w:val="59"/>
    <w:rsid w:val="00E82A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2FC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FCF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404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2022-10-01T06:22:00Z</dcterms:created>
  <dcterms:modified xsi:type="dcterms:W3CDTF">2022-10-01T06:24:00Z</dcterms:modified>
</cp:coreProperties>
</file>