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77FDFABF" w:rsidR="00FB7836" w:rsidRDefault="00FB7836" w:rsidP="00F34108">
      <w:pPr>
        <w:ind w:right="-540"/>
        <w:rPr>
          <w:b/>
          <w:bCs/>
        </w:rPr>
      </w:pPr>
      <w:r w:rsidRPr="00FB7836">
        <w:rPr>
          <w:b/>
          <w:bCs/>
        </w:rPr>
        <w:t>“</w:t>
      </w:r>
      <w:r w:rsidR="00F34108" w:rsidRPr="00F34108">
        <w:rPr>
          <w:b/>
          <w:bCs/>
        </w:rPr>
        <w:t xml:space="preserve">Cryopreservation of a Thermotolerant Lineage of the Coral Reef Dinoflagellate </w:t>
      </w:r>
      <w:proofErr w:type="spellStart"/>
      <w:r w:rsidR="00F34108" w:rsidRPr="00F34108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>”</w:t>
      </w:r>
    </w:p>
    <w:p w14:paraId="1DD193AE" w14:textId="343B3DA2" w:rsidR="00E65385" w:rsidRPr="00E65385" w:rsidRDefault="00E65385" w:rsidP="00E65385">
      <w:pPr>
        <w:ind w:right="-540"/>
        <w:rPr>
          <w:b/>
          <w:bCs/>
        </w:rPr>
      </w:pPr>
      <w:r w:rsidRPr="00E65385">
        <w:rPr>
          <w:b/>
          <w:bCs/>
          <w:cs/>
        </w:rPr>
        <w:t>มีการอ้างอิง 1 บทความใน</w:t>
      </w:r>
      <w:r w:rsidRPr="00E65385">
        <w:rPr>
          <w:b/>
          <w:bCs/>
          <w:highlight w:val="yellow"/>
          <w:cs/>
        </w:rPr>
        <w:t xml:space="preserve">วารสาร </w:t>
      </w:r>
      <w:r w:rsidRPr="00E65385">
        <w:rPr>
          <w:b/>
          <w:bCs/>
          <w:highlight w:val="yellow"/>
        </w:rPr>
        <w:t>Emerging Topics in Life Sciences</w:t>
      </w:r>
      <w:r w:rsidRPr="00E65385">
        <w:rPr>
          <w:b/>
          <w:bCs/>
        </w:rPr>
        <w:t xml:space="preserve"> </w:t>
      </w:r>
      <w:r w:rsidRPr="00E65385">
        <w:rPr>
          <w:b/>
          <w:bCs/>
          <w:cs/>
        </w:rPr>
        <w:t>ซึ่งอยู่</w:t>
      </w:r>
      <w:r w:rsidRPr="00E65385">
        <w:rPr>
          <w:b/>
          <w:bCs/>
          <w:highlight w:val="yellow"/>
          <w:cs/>
        </w:rPr>
        <w:t>ใน</w:t>
      </w:r>
      <w:r w:rsidRPr="00CF27AF">
        <w:rPr>
          <w:b/>
          <w:bCs/>
          <w:highlight w:val="yellow"/>
          <w:cs/>
        </w:rPr>
        <w:t xml:space="preserve">ฐานข้อมูล </w:t>
      </w:r>
      <w:r w:rsidR="00CF27AF" w:rsidRPr="00CF27AF">
        <w:rPr>
          <w:b/>
          <w:bCs/>
          <w:highlight w:val="yellow"/>
        </w:rPr>
        <w:t>Scopus</w:t>
      </w:r>
      <w:r w:rsidR="00CF27AF">
        <w:rPr>
          <w:b/>
          <w:bCs/>
          <w:highlight w:val="yellow"/>
        </w:rPr>
        <w:t xml:space="preserve">, </w:t>
      </w:r>
      <w:proofErr w:type="spellStart"/>
      <w:r w:rsidR="00CF27AF">
        <w:rPr>
          <w:b/>
          <w:bCs/>
          <w:highlight w:val="yellow"/>
        </w:rPr>
        <w:t>Pubmed</w:t>
      </w:r>
      <w:proofErr w:type="spellEnd"/>
      <w:r w:rsidR="00CF27AF">
        <w:rPr>
          <w:b/>
          <w:bCs/>
          <w:highlight w:val="yellow"/>
        </w:rPr>
        <w:t xml:space="preserve"> Central</w:t>
      </w:r>
      <w:r w:rsidRPr="00CF27AF">
        <w:rPr>
          <w:b/>
          <w:bCs/>
          <w:highlight w:val="yellow"/>
        </w:rPr>
        <w:t xml:space="preserve"> </w:t>
      </w:r>
      <w:r w:rsidRPr="00CF27AF">
        <w:rPr>
          <w:b/>
          <w:bCs/>
          <w:cs/>
        </w:rPr>
        <w:t>ที่</w:t>
      </w:r>
      <w:r w:rsidRPr="00E65385">
        <w:rPr>
          <w:b/>
          <w:bCs/>
          <w:cs/>
        </w:rPr>
        <w:t xml:space="preserve">ตีพิมพ์ในช่วง ตุลาคม 2564 – มีนาคม 2565 </w:t>
      </w:r>
      <w:r w:rsidRPr="00E65385">
        <w:rPr>
          <w:b/>
          <w:bCs/>
          <w:highlight w:val="yellow"/>
          <w:cs/>
        </w:rPr>
        <w:t>(ตีพิมพ์เดือน</w:t>
      </w:r>
      <w:r w:rsidRPr="00E65385">
        <w:rPr>
          <w:rFonts w:hint="cs"/>
          <w:b/>
          <w:bCs/>
          <w:highlight w:val="yellow"/>
          <w:cs/>
        </w:rPr>
        <w:t>กุมภาพันธ์</w:t>
      </w:r>
      <w:r w:rsidRPr="00E65385">
        <w:rPr>
          <w:b/>
          <w:bCs/>
          <w:highlight w:val="yellow"/>
          <w:cs/>
        </w:rPr>
        <w:t xml:space="preserve"> 2565)</w:t>
      </w:r>
    </w:p>
    <w:p w14:paraId="65895650" w14:textId="45408771" w:rsidR="003610AE" w:rsidRDefault="00E65385" w:rsidP="00E65385">
      <w:pPr>
        <w:ind w:right="-540"/>
      </w:pPr>
      <w:r w:rsidRPr="00E65385">
        <w:rPr>
          <w:b/>
          <w:bCs/>
          <w:highlight w:val="yellow"/>
          <w:cs/>
        </w:rPr>
        <w:t>ลิงค์</w:t>
      </w:r>
      <w:r w:rsidRPr="00E65385">
        <w:rPr>
          <w:rFonts w:hint="cs"/>
          <w:b/>
          <w:bCs/>
          <w:highlight w:val="yellow"/>
          <w:cs/>
        </w:rPr>
        <w:t>แสดงการอ้างอิงจาก</w:t>
      </w:r>
      <w:r w:rsidR="003610AE" w:rsidRPr="00E65385">
        <w:rPr>
          <w:rFonts w:hint="cs"/>
          <w:b/>
          <w:bCs/>
          <w:highlight w:val="yellow"/>
          <w:cs/>
        </w:rPr>
        <w:t xml:space="preserve">ฐานข้อมูล </w:t>
      </w:r>
      <w:r w:rsidR="003610AE" w:rsidRPr="00E65385">
        <w:rPr>
          <w:b/>
          <w:bCs/>
          <w:highlight w:val="yellow"/>
        </w:rPr>
        <w:t>Google scholar</w:t>
      </w:r>
      <w:r w:rsidR="00F30C5A">
        <w:rPr>
          <w:b/>
          <w:bCs/>
        </w:rPr>
        <w:t xml:space="preserve"> </w:t>
      </w:r>
      <w:r w:rsidR="00F30C5A" w:rsidRPr="00E65385">
        <w:rPr>
          <w:color w:val="000000" w:themeColor="text1"/>
        </w:rPr>
        <w:t>(</w:t>
      </w:r>
      <w:hyperlink r:id="rId4" w:history="1">
        <w:r w:rsidR="00F30C5A" w:rsidRPr="00E65385">
          <w:rPr>
            <w:rStyle w:val="Hyperlink"/>
            <w:color w:val="000000" w:themeColor="text1"/>
            <w:u w:val="none"/>
          </w:rPr>
          <w:t>https://scholar.google.com/scholar?oi=</w:t>
        </w:r>
        <w:r w:rsidR="00F30C5A" w:rsidRPr="00E65385">
          <w:rPr>
            <w:rStyle w:val="Hyperlink"/>
            <w:color w:val="000000" w:themeColor="text1"/>
            <w:u w:val="none"/>
          </w:rPr>
          <w:t>b</w:t>
        </w:r>
        <w:r w:rsidR="00F30C5A" w:rsidRPr="00E65385">
          <w:rPr>
            <w:rStyle w:val="Hyperlink"/>
            <w:color w:val="000000" w:themeColor="text1"/>
            <w:u w:val="none"/>
          </w:rPr>
          <w:t>ibs&amp;hl=en&amp;cites=3990306353200648821&amp;as_sdt=5&amp;as_ylo=2022&amp;as_yhi=2022</w:t>
        </w:r>
      </w:hyperlink>
      <w:r w:rsidR="00F30C5A" w:rsidRPr="00E65385">
        <w:rPr>
          <w:color w:val="000000" w:themeColor="text1"/>
        </w:rPr>
        <w:t>)</w:t>
      </w:r>
    </w:p>
    <w:p w14:paraId="25E56DEE" w14:textId="77777777" w:rsidR="00E65385" w:rsidRDefault="003610AE" w:rsidP="003610A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D2D5" wp14:editId="1A2FE2EF">
                <wp:simplePos x="0" y="0"/>
                <wp:positionH relativeFrom="column">
                  <wp:posOffset>114300</wp:posOffset>
                </wp:positionH>
                <wp:positionV relativeFrom="paragraph">
                  <wp:posOffset>1739265</wp:posOffset>
                </wp:positionV>
                <wp:extent cx="5194300" cy="565150"/>
                <wp:effectExtent l="19050" t="1905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565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9A3B8" id="Rectangle 8" o:spid="_x0000_s1026" style="position:absolute;margin-left:9pt;margin-top:136.95pt;width:409pt;height:4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" filled="f" strokecolor="red" strokeweight="2.25pt"/>
            </w:pict>
          </mc:Fallback>
        </mc:AlternateContent>
      </w:r>
      <w:r w:rsidRPr="003610AE">
        <w:rPr>
          <w:noProof/>
        </w:rPr>
        <w:drawing>
          <wp:inline distT="0" distB="0" distL="0" distR="0" wp14:anchorId="03718DC8" wp14:editId="3658F159">
            <wp:extent cx="5943600" cy="2960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D1B9F6" w14:textId="08CBB199" w:rsidR="00E65385" w:rsidRDefault="00E65385" w:rsidP="003610AE">
      <w:pPr>
        <w:rPr>
          <w:rFonts w:hint="cs"/>
        </w:rPr>
      </w:pPr>
      <w:r w:rsidRPr="00E65385">
        <w:rPr>
          <w:rFonts w:hint="cs"/>
          <w:highlight w:val="yellow"/>
          <w:cs/>
        </w:rPr>
        <w:t>ลิงค์หน้าบทความที่นำไปอ้างอิง</w:t>
      </w:r>
    </w:p>
    <w:p w14:paraId="6CBAD14C" w14:textId="5E66B8F0" w:rsidR="003610AE" w:rsidRDefault="003610AE" w:rsidP="003610AE">
      <w:r>
        <w:t>(</w:t>
      </w:r>
      <w:hyperlink r:id="rId6" w:history="1">
        <w:r w:rsidRPr="002D17E6">
          <w:rPr>
            <w:rStyle w:val="Hyperlink"/>
          </w:rPr>
          <w:t>https://portlandpress.com/emergtoplifesci/article/6/1/125/230731/Horizon-scan-of-rapidly-advancing-coral</w:t>
        </w:r>
      </w:hyperlink>
      <w:r>
        <w:t>)</w:t>
      </w:r>
    </w:p>
    <w:p w14:paraId="6D41DC3F" w14:textId="2694B935" w:rsidR="003610AE" w:rsidRDefault="003610AE" w:rsidP="00FB7836"/>
    <w:p w14:paraId="2BD3108A" w14:textId="3A6AAC99" w:rsidR="00FB7836" w:rsidRDefault="003610AE" w:rsidP="00FB7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006F0" wp14:editId="113CFC21">
                <wp:simplePos x="0" y="0"/>
                <wp:positionH relativeFrom="column">
                  <wp:posOffset>2273300</wp:posOffset>
                </wp:positionH>
                <wp:positionV relativeFrom="paragraph">
                  <wp:posOffset>1325880</wp:posOffset>
                </wp:positionV>
                <wp:extent cx="844550" cy="279400"/>
                <wp:effectExtent l="19050" t="1905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279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BA69" id="Rectangle 9" o:spid="_x0000_s1026" style="position:absolute;margin-left:179pt;margin-top:104.4pt;width:66.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" filled="f" strokecolor="red" strokeweight="2.25pt"/>
            </w:pict>
          </mc:Fallback>
        </mc:AlternateContent>
      </w:r>
      <w:r w:rsidRPr="003610AE">
        <w:rPr>
          <w:noProof/>
        </w:rPr>
        <w:drawing>
          <wp:inline distT="0" distB="0" distL="0" distR="0" wp14:anchorId="6A87FBE9" wp14:editId="2748B0CC">
            <wp:extent cx="5834882" cy="324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561"/>
                    <a:stretch/>
                  </pic:blipFill>
                  <pic:spPr bwMode="auto">
                    <a:xfrm>
                      <a:off x="0" y="0"/>
                      <a:ext cx="5844571" cy="3250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92ACB" w14:textId="5EE237D1" w:rsidR="00FB7836" w:rsidRDefault="003610AE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48B71519">
                <wp:simplePos x="0" y="0"/>
                <wp:positionH relativeFrom="column">
                  <wp:posOffset>1346200</wp:posOffset>
                </wp:positionH>
                <wp:positionV relativeFrom="paragraph">
                  <wp:posOffset>241300</wp:posOffset>
                </wp:positionV>
                <wp:extent cx="4006850" cy="711200"/>
                <wp:effectExtent l="19050" t="1905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0" cy="711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3B023" id="Rectangle 4" o:spid="_x0000_s1026" style="position:absolute;margin-left:106pt;margin-top:19pt;width:315.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" filled="f" strokecolor="red" strokeweight="2.25pt"/>
            </w:pict>
          </mc:Fallback>
        </mc:AlternateContent>
      </w:r>
      <w:r w:rsidRPr="003610AE">
        <w:rPr>
          <w:noProof/>
        </w:rPr>
        <w:drawing>
          <wp:inline distT="0" distB="0" distL="0" distR="0" wp14:anchorId="1E38E79B" wp14:editId="41A108E9">
            <wp:extent cx="5943600" cy="29991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4423" w14:textId="0A992AC2" w:rsidR="00CF27AF" w:rsidRDefault="00CF27AF" w:rsidP="00FB7836">
      <w:r w:rsidRPr="00CF27AF">
        <w:lastRenderedPageBreak/>
        <w:drawing>
          <wp:inline distT="0" distB="0" distL="0" distR="0" wp14:anchorId="4D43464F" wp14:editId="5CD80A68">
            <wp:extent cx="5943600" cy="3403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7058"/>
                    <a:stretch/>
                  </pic:blipFill>
                  <pic:spPr bwMode="auto">
                    <a:xfrm>
                      <a:off x="0" y="0"/>
                      <a:ext cx="5943600" cy="34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A0901" w14:textId="242FB575" w:rsidR="00CF27AF" w:rsidRDefault="00CF27AF" w:rsidP="00FB7836">
      <w:hyperlink r:id="rId10" w:history="1">
        <w:r w:rsidRPr="000E7BB5">
          <w:rPr>
            <w:rStyle w:val="Hyperlink"/>
            <w:highlight w:val="yellow"/>
          </w:rPr>
          <w:t>https://portlandpress.com/emergtoplifesci/pages/impact_and_information</w:t>
        </w:r>
      </w:hyperlink>
    </w:p>
    <w:p w14:paraId="555101C6" w14:textId="1987A9B5" w:rsidR="00CF27AF" w:rsidRPr="00CF27AF" w:rsidRDefault="00CF27AF" w:rsidP="00FB7836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ตัวอย่างบทความนี้ใน</w:t>
      </w:r>
      <w:r w:rsidRPr="00CF27AF">
        <w:rPr>
          <w:rFonts w:hint="cs"/>
          <w:b/>
          <w:bCs/>
          <w:cs/>
        </w:rPr>
        <w:t xml:space="preserve">ฐานข้อมูล </w:t>
      </w:r>
      <w:proofErr w:type="spellStart"/>
      <w:r w:rsidRPr="00CF27AF">
        <w:rPr>
          <w:b/>
          <w:bCs/>
        </w:rPr>
        <w:t>Pubmed</w:t>
      </w:r>
      <w:proofErr w:type="spellEnd"/>
    </w:p>
    <w:p w14:paraId="29DB8F2E" w14:textId="0EBC8AFC" w:rsidR="00CF27AF" w:rsidRDefault="00CF27AF" w:rsidP="00FB7836">
      <w:r w:rsidRPr="00CF27AF">
        <w:drawing>
          <wp:inline distT="0" distB="0" distL="0" distR="0" wp14:anchorId="6778DEFF" wp14:editId="49E7C089">
            <wp:extent cx="5943600" cy="3736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7OwMDIFUiamBko6SsGpxcWZ+XkgBYa1AF39itYsAAAA"/>
  </w:docVars>
  <w:rsids>
    <w:rsidRoot w:val="00FB7836"/>
    <w:rsid w:val="00051E38"/>
    <w:rsid w:val="0008361D"/>
    <w:rsid w:val="00117E17"/>
    <w:rsid w:val="0012227E"/>
    <w:rsid w:val="00215B0A"/>
    <w:rsid w:val="002A2A88"/>
    <w:rsid w:val="002F16DA"/>
    <w:rsid w:val="00335B4A"/>
    <w:rsid w:val="003610AE"/>
    <w:rsid w:val="00386C47"/>
    <w:rsid w:val="003D2D86"/>
    <w:rsid w:val="004566AA"/>
    <w:rsid w:val="0058735E"/>
    <w:rsid w:val="005A31D9"/>
    <w:rsid w:val="005E6D22"/>
    <w:rsid w:val="006738A4"/>
    <w:rsid w:val="00693C8F"/>
    <w:rsid w:val="00881618"/>
    <w:rsid w:val="00885D70"/>
    <w:rsid w:val="009902E9"/>
    <w:rsid w:val="00A423F2"/>
    <w:rsid w:val="00C813E5"/>
    <w:rsid w:val="00CF27AF"/>
    <w:rsid w:val="00D81A20"/>
    <w:rsid w:val="00DC075B"/>
    <w:rsid w:val="00E65385"/>
    <w:rsid w:val="00EE0265"/>
    <w:rsid w:val="00F30C5A"/>
    <w:rsid w:val="00F34108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53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landpress.com/emergtoplifesci/article/6/1/125/230731/Horizon-scan-of-rapidly-advancing-cora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portlandpress.com/emergtoplifesci/pages/impact_and_information" TargetMode="External"/><Relationship Id="rId4" Type="http://schemas.openxmlformats.org/officeDocument/2006/relationships/hyperlink" Target="https://scholar.google.com/scholar?oi=bibs&amp;hl=en&amp;cites=3990306353200648821&amp;as_sdt=5&amp;as_ylo=2022&amp;as_yhi=2022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2022-03-23T08:50:00Z</dcterms:created>
  <dcterms:modified xsi:type="dcterms:W3CDTF">2022-03-24T14:50:00Z</dcterms:modified>
</cp:coreProperties>
</file>